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22BD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ADMINISTRATIVO GENERAL G-28</w:t>
      </w:r>
    </w:p>
    <w:p w:rsidR="009E3F3C" w:rsidRDefault="009E3F3C">
      <w:hyperlink r:id="rId4" w:history="1">
        <w:r w:rsidRPr="00383341">
          <w:rPr>
            <w:rStyle w:val="Hipervnculo"/>
          </w:rPr>
          <w:t>https://meet.google.com/zex-wjum-ivc</w:t>
        </w:r>
      </w:hyperlink>
    </w:p>
    <w:p w:rsidR="009E3F3C" w:rsidRDefault="009E3F3C"/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ADMINISTRATIVO GENERAL G-31</w:t>
      </w:r>
    </w:p>
    <w:p w:rsidR="009E3F3C" w:rsidRDefault="009E3F3C" w:rsidP="009E3F3C">
      <w:hyperlink r:id="rId5" w:history="1">
        <w:r w:rsidRPr="00383341">
          <w:rPr>
            <w:rStyle w:val="Hipervnculo"/>
          </w:rPr>
          <w:t>https://meet.google.com/xop-kzvx-vft</w:t>
        </w:r>
      </w:hyperlink>
    </w:p>
    <w:p w:rsidR="009E3F3C" w:rsidRDefault="009E3F3C" w:rsidP="009E3F3C"/>
    <w:p w:rsidR="009E3F3C" w:rsidRDefault="009E3F3C" w:rsidP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ADMINISTRATIVO GENERAL GR-1/13</w:t>
      </w:r>
    </w:p>
    <w:p w:rsidR="009E3F3C" w:rsidRDefault="009E3F3C" w:rsidP="009E3F3C">
      <w:hyperlink r:id="rId6" w:history="1">
        <w:r w:rsidRPr="00383341">
          <w:rPr>
            <w:rStyle w:val="Hipervnculo"/>
          </w:rPr>
          <w:t>https://meet.google.com/dnz-ayhb-zbz</w:t>
        </w:r>
      </w:hyperlink>
    </w:p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</w:p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ELECTIVA DE PROFUNDIZACION II G-31</w:t>
      </w:r>
    </w:p>
    <w:p w:rsidR="009E3F3C" w:rsidRDefault="009E3F3C">
      <w:hyperlink r:id="rId7" w:history="1">
        <w:r w:rsidRPr="00383341">
          <w:rPr>
            <w:rStyle w:val="Hipervnculo"/>
          </w:rPr>
          <w:t>https://meet.google.com/ipe-zmqq-wws</w:t>
        </w:r>
      </w:hyperlink>
    </w:p>
    <w:p w:rsidR="009E3F3C" w:rsidRDefault="009E3F3C"/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PROCEDIMIENTO ADMINISTRATIVO GR-31</w:t>
      </w:r>
    </w:p>
    <w:p w:rsidR="009E3F3C" w:rsidRDefault="009E3F3C">
      <w:hyperlink r:id="rId8" w:history="1">
        <w:r w:rsidRPr="00383341">
          <w:rPr>
            <w:rStyle w:val="Hipervnculo"/>
          </w:rPr>
          <w:t>https://meet.google.com/ydg-xhgc-yke</w:t>
        </w:r>
      </w:hyperlink>
    </w:p>
    <w:p w:rsidR="009E3F3C" w:rsidRDefault="009E3F3C"/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 w:rsidRPr="009E3F3C"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CONTRATACIÓN ESTATAL Y RÉGIMEN LOCAL CONTRATOS GR-31</w:t>
      </w:r>
    </w:p>
    <w:bookmarkStart w:id="0" w:name="_GoBack"/>
    <w:bookmarkEnd w:id="0"/>
    <w:p w:rsidR="009E3F3C" w:rsidRDefault="009E3F3C">
      <w:r>
        <w:fldChar w:fldCharType="begin"/>
      </w:r>
      <w:r>
        <w:instrText xml:space="preserve"> HYPERLINK "</w:instrText>
      </w:r>
      <w:r w:rsidRPr="009E3F3C">
        <w:instrText>https://meet.google.com/bwx-mabe-buz</w:instrText>
      </w:r>
      <w:r>
        <w:instrText xml:space="preserve">" </w:instrText>
      </w:r>
      <w:r>
        <w:fldChar w:fldCharType="separate"/>
      </w:r>
      <w:r w:rsidRPr="00383341">
        <w:rPr>
          <w:rStyle w:val="Hipervnculo"/>
        </w:rPr>
        <w:t>https://meet.google.com/bwx-mabe-buz</w:t>
      </w:r>
      <w:r>
        <w:fldChar w:fldCharType="end"/>
      </w:r>
    </w:p>
    <w:p w:rsidR="009E3F3C" w:rsidRDefault="009E3F3C"/>
    <w:p w:rsidR="009E3F3C" w:rsidRDefault="009E3F3C">
      <w:pP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</w:pPr>
      <w:r>
        <w:rPr>
          <w:rFonts w:ascii="Arial" w:hAnsi="Arial" w:cs="Arial"/>
          <w:color w:val="3C4043"/>
          <w:spacing w:val="3"/>
          <w:sz w:val="33"/>
          <w:szCs w:val="33"/>
          <w:shd w:val="clear" w:color="auto" w:fill="FFFFFF"/>
        </w:rPr>
        <w:t>PROCEDIMIENTO ADMINISTRATIVO G-18</w:t>
      </w:r>
    </w:p>
    <w:p w:rsidR="009E3F3C" w:rsidRDefault="009E3F3C">
      <w:hyperlink r:id="rId9" w:history="1">
        <w:r w:rsidRPr="00383341">
          <w:rPr>
            <w:rStyle w:val="Hipervnculo"/>
          </w:rPr>
          <w:t>https://meet.google.com/khn-jqai-pfm</w:t>
        </w:r>
      </w:hyperlink>
    </w:p>
    <w:p w:rsidR="009E3F3C" w:rsidRDefault="009E3F3C"/>
    <w:sectPr w:rsidR="009E3F3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F3C"/>
    <w:rsid w:val="003F5363"/>
    <w:rsid w:val="006C1B25"/>
    <w:rsid w:val="009E3F3C"/>
    <w:rsid w:val="00A5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AE5A6"/>
  <w15:chartTrackingRefBased/>
  <w15:docId w15:val="{A1C2A3C6-472F-44CF-8C54-6E08D5DA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E3F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ydg-xhgc-yk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ipe-zmqq-ww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dnz-ayhb-zb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xop-kzvx-vft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zex-wjum-ivc" TargetMode="External"/><Relationship Id="rId9" Type="http://schemas.openxmlformats.org/officeDocument/2006/relationships/hyperlink" Target="https://meet.google.com/khn-jqai-pf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AuxSistemas2</dc:creator>
  <cp:keywords/>
  <dc:description/>
  <cp:lastModifiedBy>AuxSistemas2</cp:lastModifiedBy>
  <cp:revision>1</cp:revision>
  <dcterms:created xsi:type="dcterms:W3CDTF">2020-08-11T19:11:00Z</dcterms:created>
  <dcterms:modified xsi:type="dcterms:W3CDTF">2020-08-11T19:23:00Z</dcterms:modified>
</cp:coreProperties>
</file>